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AA71F" w14:textId="7DA72E0A" w:rsidR="00D70804" w:rsidRPr="00BC7E3E" w:rsidRDefault="00D70804" w:rsidP="00D70804">
      <w:pPr>
        <w:spacing w:before="240"/>
        <w:jc w:val="center"/>
        <w:rPr>
          <w:rStyle w:val="fontstyle01"/>
          <w:rFonts w:asciiTheme="minorHAnsi" w:eastAsiaTheme="minorHAnsi" w:hAnsiTheme="minorHAnsi" w:cstheme="minorHAnsi"/>
          <w:b/>
          <w:color w:val="006666"/>
          <w:sz w:val="28"/>
          <w:szCs w:val="28"/>
          <w:lang w:eastAsia="en-US"/>
        </w:rPr>
      </w:pPr>
      <w:bookmarkStart w:id="0" w:name="_GoBack"/>
      <w:bookmarkEnd w:id="0"/>
      <w:r w:rsidRPr="00BC7E3E">
        <w:rPr>
          <w:rStyle w:val="fontstyle01"/>
          <w:rFonts w:asciiTheme="minorHAnsi" w:eastAsiaTheme="minorHAnsi" w:hAnsiTheme="minorHAnsi" w:cstheme="minorHAnsi"/>
          <w:b/>
          <w:color w:val="006666"/>
          <w:sz w:val="28"/>
          <w:szCs w:val="28"/>
          <w:lang w:eastAsia="en-US"/>
        </w:rPr>
        <w:t>K</w:t>
      </w:r>
      <w:r w:rsidR="00BC7E3E" w:rsidRPr="00BC7E3E">
        <w:rPr>
          <w:rStyle w:val="fontstyle01"/>
          <w:rFonts w:asciiTheme="minorHAnsi" w:eastAsiaTheme="minorHAnsi" w:hAnsiTheme="minorHAnsi" w:cstheme="minorHAnsi"/>
          <w:b/>
          <w:color w:val="006666"/>
          <w:sz w:val="28"/>
          <w:szCs w:val="28"/>
          <w:lang w:eastAsia="en-US"/>
        </w:rPr>
        <w:t>ÉRDÉSLISTA</w:t>
      </w:r>
    </w:p>
    <w:p w14:paraId="1D1AA720" w14:textId="77777777" w:rsidR="00D70804" w:rsidRPr="00BC7E3E" w:rsidRDefault="00D70804" w:rsidP="00D70804">
      <w:pPr>
        <w:spacing w:after="720"/>
        <w:jc w:val="center"/>
        <w:rPr>
          <w:rStyle w:val="fontstyle01"/>
          <w:rFonts w:asciiTheme="minorHAnsi" w:eastAsiaTheme="minorHAnsi" w:hAnsiTheme="minorHAnsi" w:cstheme="minorHAnsi"/>
          <w:color w:val="006666"/>
          <w:lang w:eastAsia="en-US"/>
        </w:rPr>
      </w:pPr>
      <w:r w:rsidRPr="00BC7E3E">
        <w:rPr>
          <w:rStyle w:val="fontstyle01"/>
          <w:rFonts w:asciiTheme="minorHAnsi" w:eastAsiaTheme="minorHAnsi" w:hAnsiTheme="minorHAnsi" w:cstheme="minorHAnsi"/>
          <w:color w:val="006666"/>
          <w:lang w:eastAsia="en-US"/>
        </w:rPr>
        <w:t xml:space="preserve">- </w:t>
      </w:r>
      <w:r w:rsidR="00BD3DC7" w:rsidRPr="00BC7E3E">
        <w:rPr>
          <w:rStyle w:val="fontstyle01"/>
          <w:rFonts w:asciiTheme="minorHAnsi" w:eastAsiaTheme="minorHAnsi" w:hAnsiTheme="minorHAnsi" w:cstheme="minorHAnsi"/>
          <w:color w:val="006666"/>
          <w:lang w:eastAsia="en-US"/>
        </w:rPr>
        <w:t>vevőhitel és szállítói hitel leszámítoláshoz</w:t>
      </w:r>
      <w:r w:rsidRPr="00BC7E3E">
        <w:rPr>
          <w:rStyle w:val="fontstyle01"/>
          <w:rFonts w:asciiTheme="minorHAnsi" w:eastAsiaTheme="minorHAnsi" w:hAnsiTheme="minorHAnsi" w:cstheme="minorHAnsi"/>
          <w:color w:val="006666"/>
          <w:lang w:eastAsia="en-US"/>
        </w:rPr>
        <w:t xml:space="preserve"> -</w:t>
      </w:r>
    </w:p>
    <w:p w14:paraId="1D1AA721" w14:textId="77777777" w:rsidR="00D70804" w:rsidRPr="00BC7E3E" w:rsidRDefault="00D70804" w:rsidP="00D70804">
      <w:pPr>
        <w:numPr>
          <w:ilvl w:val="0"/>
          <w:numId w:val="5"/>
        </w:numPr>
        <w:tabs>
          <w:tab w:val="clear" w:pos="720"/>
          <w:tab w:val="num" w:pos="426"/>
        </w:tabs>
        <w:spacing w:before="480" w:after="120"/>
        <w:ind w:left="425" w:hanging="425"/>
        <w:jc w:val="both"/>
        <w:rPr>
          <w:rStyle w:val="fontstyle01"/>
          <w:rFonts w:asciiTheme="minorHAnsi" w:eastAsiaTheme="minorHAnsi" w:hAnsiTheme="minorHAnsi" w:cstheme="minorHAnsi"/>
          <w:b/>
          <w:color w:val="006666"/>
          <w:sz w:val="28"/>
          <w:szCs w:val="28"/>
          <w:lang w:eastAsia="en-US"/>
        </w:rPr>
      </w:pPr>
      <w:r w:rsidRPr="00BC7E3E">
        <w:rPr>
          <w:rStyle w:val="fontstyle01"/>
          <w:rFonts w:asciiTheme="minorHAnsi" w:eastAsiaTheme="minorHAnsi" w:hAnsiTheme="minorHAnsi" w:cstheme="minorHAnsi"/>
          <w:b/>
          <w:color w:val="006666"/>
          <w:sz w:val="28"/>
          <w:szCs w:val="28"/>
          <w:lang w:eastAsia="en-US"/>
        </w:rPr>
        <w:t>Előzetes információk az ügyletről</w:t>
      </w:r>
    </w:p>
    <w:p w14:paraId="1D1AA722" w14:textId="77777777" w:rsidR="00D70804" w:rsidRPr="00366794" w:rsidRDefault="00D70804" w:rsidP="00D70804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366794">
        <w:rPr>
          <w:rFonts w:asciiTheme="minorHAnsi" w:hAnsiTheme="minorHAnsi" w:cstheme="minorHAnsi"/>
          <w:sz w:val="24"/>
        </w:rPr>
        <w:t>az exportszerződés tárgyának részletes ismertetése;</w:t>
      </w:r>
    </w:p>
    <w:p w14:paraId="1D1AA723" w14:textId="77777777" w:rsidR="00D70804" w:rsidRPr="00366794" w:rsidRDefault="00D70804" w:rsidP="00D70804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366794">
        <w:rPr>
          <w:rFonts w:asciiTheme="minorHAnsi" w:hAnsiTheme="minorHAnsi" w:cstheme="minorHAnsi"/>
          <w:sz w:val="24"/>
        </w:rPr>
        <w:t>projekt/szerződés teljes összege, devizaneme;</w:t>
      </w:r>
    </w:p>
    <w:p w14:paraId="1D1AA724" w14:textId="77777777" w:rsidR="00D70804" w:rsidRPr="00366794" w:rsidRDefault="00D70804" w:rsidP="00D70804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366794">
        <w:rPr>
          <w:rFonts w:asciiTheme="minorHAnsi" w:hAnsiTheme="minorHAnsi" w:cstheme="minorHAnsi"/>
          <w:sz w:val="24"/>
        </w:rPr>
        <w:t>export szerződés aláírásának tervezett időpontja</w:t>
      </w:r>
      <w:r>
        <w:rPr>
          <w:rFonts w:asciiTheme="minorHAnsi" w:hAnsiTheme="minorHAnsi" w:cstheme="minorHAnsi"/>
          <w:sz w:val="24"/>
        </w:rPr>
        <w:t>;</w:t>
      </w:r>
    </w:p>
    <w:p w14:paraId="1D1AA725" w14:textId="77777777" w:rsidR="00D70804" w:rsidRPr="00366794" w:rsidRDefault="00D70804" w:rsidP="00D70804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366794">
        <w:rPr>
          <w:rFonts w:asciiTheme="minorHAnsi" w:hAnsiTheme="minorHAnsi" w:cstheme="minorHAnsi"/>
          <w:sz w:val="24"/>
        </w:rPr>
        <w:t>megrendelő / vevő bemutatása;</w:t>
      </w:r>
    </w:p>
    <w:p w14:paraId="1D1AA726" w14:textId="77777777" w:rsidR="00D70804" w:rsidRPr="00366794" w:rsidRDefault="00D70804" w:rsidP="00D70804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366794">
        <w:rPr>
          <w:rFonts w:asciiTheme="minorHAnsi" w:hAnsiTheme="minorHAnsi" w:cstheme="minorHAnsi"/>
          <w:sz w:val="24"/>
        </w:rPr>
        <w:t>fővállalkozó/alvállalkozó(k) bemutatása: cégbemutatás, 3 évre visszamenően mérlegadatok, referenciák;</w:t>
      </w:r>
    </w:p>
    <w:p w14:paraId="1D1AA727" w14:textId="77777777" w:rsidR="00D70804" w:rsidRPr="00366794" w:rsidRDefault="00D70804" w:rsidP="00D70804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366794">
        <w:rPr>
          <w:rFonts w:asciiTheme="minorHAnsi" w:hAnsiTheme="minorHAnsi" w:cstheme="minorHAnsi"/>
          <w:sz w:val="24"/>
        </w:rPr>
        <w:t>részletes műszaki leírás, előzetes költségvetéssel;</w:t>
      </w:r>
    </w:p>
    <w:p w14:paraId="1D1AA728" w14:textId="77777777" w:rsidR="00D70804" w:rsidRPr="00366794" w:rsidRDefault="00D70804" w:rsidP="00D70804">
      <w:pPr>
        <w:numPr>
          <w:ilvl w:val="0"/>
          <w:numId w:val="14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366794">
        <w:rPr>
          <w:rFonts w:asciiTheme="minorHAnsi" w:hAnsiTheme="minorHAnsi" w:cstheme="minorHAnsi"/>
          <w:sz w:val="24"/>
        </w:rPr>
        <w:t>magyar hányad összetétele (termék, összeg, érték, mennyiség és beszállítók szerint), min. 50% magyar tartalom szükséges;</w:t>
      </w:r>
    </w:p>
    <w:p w14:paraId="1D1AA729" w14:textId="77777777" w:rsidR="00D70804" w:rsidRPr="00366794" w:rsidRDefault="00D70804" w:rsidP="00D70804">
      <w:pPr>
        <w:numPr>
          <w:ilvl w:val="0"/>
          <w:numId w:val="14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366794">
        <w:rPr>
          <w:rFonts w:asciiTheme="minorHAnsi" w:hAnsiTheme="minorHAnsi" w:cstheme="minorHAnsi"/>
          <w:sz w:val="24"/>
        </w:rPr>
        <w:t>helyi költség;</w:t>
      </w:r>
    </w:p>
    <w:p w14:paraId="1D1AA72A" w14:textId="77777777" w:rsidR="00D70804" w:rsidRPr="00366794" w:rsidRDefault="00D70804" w:rsidP="00D70804">
      <w:pPr>
        <w:numPr>
          <w:ilvl w:val="0"/>
          <w:numId w:val="14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366794">
        <w:rPr>
          <w:rFonts w:asciiTheme="minorHAnsi" w:hAnsiTheme="minorHAnsi" w:cstheme="minorHAnsi"/>
          <w:sz w:val="24"/>
        </w:rPr>
        <w:t>ügylet előkészítettségének fázisa;</w:t>
      </w:r>
    </w:p>
    <w:p w14:paraId="1D1AA72B" w14:textId="77777777" w:rsidR="00D70804" w:rsidRPr="00366794" w:rsidRDefault="00D70804" w:rsidP="00D70804">
      <w:pPr>
        <w:numPr>
          <w:ilvl w:val="0"/>
          <w:numId w:val="14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366794">
        <w:rPr>
          <w:rFonts w:asciiTheme="minorHAnsi" w:hAnsiTheme="minorHAnsi" w:cstheme="minorHAnsi"/>
          <w:sz w:val="24"/>
        </w:rPr>
        <w:t>kiszállítás / kivitelezés időszaka, ütemezése;</w:t>
      </w:r>
    </w:p>
    <w:p w14:paraId="1D1AA72C" w14:textId="77777777" w:rsidR="00D70804" w:rsidRPr="00366794" w:rsidRDefault="00D70804" w:rsidP="00D70804">
      <w:pPr>
        <w:numPr>
          <w:ilvl w:val="0"/>
          <w:numId w:val="14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366794">
        <w:rPr>
          <w:rFonts w:asciiTheme="minorHAnsi" w:hAnsiTheme="minorHAnsi" w:cstheme="minorHAnsi"/>
          <w:sz w:val="24"/>
        </w:rPr>
        <w:t>várható starting point (átadás-átvétel);</w:t>
      </w:r>
    </w:p>
    <w:p w14:paraId="1D1AA72D" w14:textId="2B9B3145" w:rsidR="00D70804" w:rsidRDefault="00D70804" w:rsidP="00D70804">
      <w:pPr>
        <w:numPr>
          <w:ilvl w:val="0"/>
          <w:numId w:val="14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366794">
        <w:rPr>
          <w:rFonts w:asciiTheme="minorHAnsi" w:hAnsiTheme="minorHAnsi" w:cstheme="minorHAnsi"/>
          <w:sz w:val="24"/>
        </w:rPr>
        <w:t>teljesítési biztosítékok.</w:t>
      </w:r>
    </w:p>
    <w:p w14:paraId="7BBDF68F" w14:textId="77777777" w:rsidR="0032498D" w:rsidRPr="00366794" w:rsidRDefault="0032498D" w:rsidP="0032498D">
      <w:pPr>
        <w:spacing w:after="120"/>
        <w:ind w:left="284"/>
        <w:contextualSpacing/>
        <w:rPr>
          <w:rFonts w:asciiTheme="minorHAnsi" w:hAnsiTheme="minorHAnsi" w:cstheme="minorHAnsi"/>
          <w:sz w:val="24"/>
        </w:rPr>
      </w:pPr>
    </w:p>
    <w:p w14:paraId="1D1AA72E" w14:textId="7F9233C5" w:rsidR="00D70804" w:rsidRPr="00BC7E3E" w:rsidRDefault="00BC7E3E" w:rsidP="00D70804">
      <w:pPr>
        <w:numPr>
          <w:ilvl w:val="0"/>
          <w:numId w:val="5"/>
        </w:numPr>
        <w:tabs>
          <w:tab w:val="clear" w:pos="720"/>
          <w:tab w:val="num" w:pos="426"/>
        </w:tabs>
        <w:spacing w:before="480" w:after="120"/>
        <w:ind w:left="425" w:hanging="425"/>
        <w:jc w:val="both"/>
        <w:rPr>
          <w:rStyle w:val="fontstyle01"/>
          <w:rFonts w:asciiTheme="minorHAnsi" w:eastAsiaTheme="minorHAnsi" w:hAnsiTheme="minorHAnsi"/>
          <w:b/>
          <w:color w:val="006666"/>
          <w:sz w:val="28"/>
          <w:szCs w:val="28"/>
          <w:lang w:eastAsia="en-US"/>
        </w:rPr>
      </w:pPr>
      <w:r w:rsidRPr="00BC7E3E">
        <w:rPr>
          <w:rStyle w:val="fontstyle01"/>
          <w:rFonts w:asciiTheme="minorHAnsi" w:eastAsiaTheme="minorHAnsi" w:hAnsiTheme="minorHAnsi"/>
          <w:b/>
          <w:color w:val="006666"/>
          <w:sz w:val="28"/>
          <w:szCs w:val="28"/>
          <w:lang w:eastAsia="en-US"/>
        </w:rPr>
        <w:t>F</w:t>
      </w:r>
      <w:r w:rsidR="00D70804" w:rsidRPr="00BC7E3E">
        <w:rPr>
          <w:rStyle w:val="fontstyle01"/>
          <w:rFonts w:asciiTheme="minorHAnsi" w:eastAsiaTheme="minorHAnsi" w:hAnsiTheme="minorHAnsi"/>
          <w:b/>
          <w:color w:val="006666"/>
          <w:sz w:val="28"/>
          <w:szCs w:val="28"/>
          <w:lang w:eastAsia="en-US"/>
        </w:rPr>
        <w:t>inanszírozási igény bemutatása</w:t>
      </w:r>
    </w:p>
    <w:p w14:paraId="1D1AA72F" w14:textId="77777777" w:rsidR="00D70804" w:rsidRPr="00366794" w:rsidRDefault="00D70804" w:rsidP="00D70804">
      <w:pPr>
        <w:numPr>
          <w:ilvl w:val="0"/>
          <w:numId w:val="15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366794">
        <w:rPr>
          <w:rFonts w:asciiTheme="minorHAnsi" w:hAnsiTheme="minorHAnsi" w:cstheme="minorHAnsi"/>
          <w:sz w:val="24"/>
        </w:rPr>
        <w:t>igényelt finanszírozás típusa (vevőhitel / követelésmegvásárlás);</w:t>
      </w:r>
    </w:p>
    <w:p w14:paraId="1D1AA730" w14:textId="77777777" w:rsidR="00D70804" w:rsidRPr="00366794" w:rsidRDefault="00D70804" w:rsidP="00D70804">
      <w:pPr>
        <w:numPr>
          <w:ilvl w:val="0"/>
          <w:numId w:val="15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366794">
        <w:rPr>
          <w:rFonts w:asciiTheme="minorHAnsi" w:hAnsiTheme="minorHAnsi" w:cstheme="minorHAnsi"/>
          <w:sz w:val="24"/>
        </w:rPr>
        <w:t>finanszírozási összeg, devizaneme (az exportszerződés százaléka);</w:t>
      </w:r>
    </w:p>
    <w:p w14:paraId="1D1AA731" w14:textId="77777777" w:rsidR="00D70804" w:rsidRPr="00366794" w:rsidRDefault="00D70804" w:rsidP="00D70804">
      <w:pPr>
        <w:numPr>
          <w:ilvl w:val="0"/>
          <w:numId w:val="15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366794">
        <w:rPr>
          <w:rFonts w:asciiTheme="minorHAnsi" w:hAnsiTheme="minorHAnsi" w:cstheme="minorHAnsi"/>
          <w:sz w:val="24"/>
        </w:rPr>
        <w:t>saját erő mértéke;</w:t>
      </w:r>
    </w:p>
    <w:p w14:paraId="1D1AA732" w14:textId="77777777" w:rsidR="00D70804" w:rsidRPr="00366794" w:rsidRDefault="00D70804" w:rsidP="00D70804">
      <w:pPr>
        <w:numPr>
          <w:ilvl w:val="0"/>
          <w:numId w:val="15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366794">
        <w:rPr>
          <w:rFonts w:asciiTheme="minorHAnsi" w:hAnsiTheme="minorHAnsi" w:cstheme="minorHAnsi"/>
          <w:sz w:val="24"/>
        </w:rPr>
        <w:t>hiteladós (vevő, vevő bankja vagy egyéb);</w:t>
      </w:r>
    </w:p>
    <w:p w14:paraId="1D1AA733" w14:textId="77777777" w:rsidR="00D70804" w:rsidRPr="00366794" w:rsidRDefault="00D70804" w:rsidP="00D70804">
      <w:pPr>
        <w:numPr>
          <w:ilvl w:val="0"/>
          <w:numId w:val="15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366794">
        <w:rPr>
          <w:rFonts w:asciiTheme="minorHAnsi" w:hAnsiTheme="minorHAnsi" w:cstheme="minorHAnsi"/>
          <w:sz w:val="24"/>
        </w:rPr>
        <w:t>előzetes törlesztési ütemterv;</w:t>
      </w:r>
    </w:p>
    <w:p w14:paraId="1D1AA734" w14:textId="77777777" w:rsidR="00D70804" w:rsidRPr="00366794" w:rsidRDefault="00D70804" w:rsidP="00D70804">
      <w:pPr>
        <w:numPr>
          <w:ilvl w:val="0"/>
          <w:numId w:val="15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366794">
        <w:rPr>
          <w:rFonts w:asciiTheme="minorHAnsi" w:hAnsiTheme="minorHAnsi" w:cstheme="minorHAnsi"/>
          <w:sz w:val="24"/>
        </w:rPr>
        <w:t>folyósítás (kivitelezés) időszaka;</w:t>
      </w:r>
    </w:p>
    <w:p w14:paraId="1D1AA735" w14:textId="77777777" w:rsidR="00D70804" w:rsidRPr="00366794" w:rsidRDefault="00D70804" w:rsidP="00D70804">
      <w:pPr>
        <w:numPr>
          <w:ilvl w:val="0"/>
          <w:numId w:val="15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366794">
        <w:rPr>
          <w:rFonts w:asciiTheme="minorHAnsi" w:hAnsiTheme="minorHAnsi" w:cstheme="minorHAnsi"/>
          <w:sz w:val="24"/>
        </w:rPr>
        <w:t>törlesztés időszaka (max. 10 év);</w:t>
      </w:r>
    </w:p>
    <w:p w14:paraId="1D1AA736" w14:textId="77777777" w:rsidR="00D70804" w:rsidRPr="00366794" w:rsidRDefault="00D70804" w:rsidP="00D70804">
      <w:pPr>
        <w:numPr>
          <w:ilvl w:val="0"/>
          <w:numId w:val="15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366794">
        <w:rPr>
          <w:rFonts w:asciiTheme="minorHAnsi" w:hAnsiTheme="minorHAnsi" w:cstheme="minorHAnsi"/>
          <w:sz w:val="24"/>
        </w:rPr>
        <w:t>törlesztés gyakorisága (havonta, negyedévente, félévente);</w:t>
      </w:r>
    </w:p>
    <w:p w14:paraId="1D1AA737" w14:textId="77777777" w:rsidR="00D70804" w:rsidRDefault="00D70804" w:rsidP="00D70804">
      <w:pPr>
        <w:numPr>
          <w:ilvl w:val="0"/>
          <w:numId w:val="15"/>
        </w:numPr>
        <w:tabs>
          <w:tab w:val="clear" w:pos="360"/>
          <w:tab w:val="num" w:pos="284"/>
        </w:tabs>
        <w:spacing w:after="120"/>
        <w:ind w:left="284" w:hanging="284"/>
        <w:contextualSpacing/>
        <w:rPr>
          <w:rFonts w:asciiTheme="minorHAnsi" w:hAnsiTheme="minorHAnsi" w:cstheme="minorHAnsi"/>
          <w:sz w:val="24"/>
        </w:rPr>
      </w:pPr>
      <w:r w:rsidRPr="00366794">
        <w:rPr>
          <w:rFonts w:asciiTheme="minorHAnsi" w:hAnsiTheme="minorHAnsi" w:cstheme="minorHAnsi"/>
          <w:sz w:val="24"/>
        </w:rPr>
        <w:t>felajánlott biztosítékok.</w:t>
      </w:r>
    </w:p>
    <w:p w14:paraId="1D1AA73D" w14:textId="44082F38" w:rsidR="0024138A" w:rsidRPr="00D70804" w:rsidRDefault="0024138A" w:rsidP="00BC7E3E">
      <w:pPr>
        <w:spacing w:after="120"/>
        <w:contextualSpacing/>
        <w:rPr>
          <w:rFonts w:asciiTheme="minorHAnsi" w:hAnsiTheme="minorHAnsi" w:cstheme="minorHAnsi"/>
          <w:sz w:val="24"/>
        </w:rPr>
      </w:pPr>
    </w:p>
    <w:sectPr w:rsidR="0024138A" w:rsidRPr="00D70804" w:rsidSect="002413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70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AA740" w14:textId="77777777" w:rsidR="005F490F" w:rsidRDefault="005F490F">
      <w:r>
        <w:separator/>
      </w:r>
    </w:p>
  </w:endnote>
  <w:endnote w:type="continuationSeparator" w:id="0">
    <w:p w14:paraId="1D1AA741" w14:textId="77777777" w:rsidR="005F490F" w:rsidRDefault="005F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-AvantGardeITCbyBTM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43EDC" w14:textId="77777777" w:rsidR="00277A06" w:rsidRDefault="00277A0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AA747" w14:textId="77777777" w:rsidR="004F5DEB" w:rsidRPr="004F5DEB" w:rsidRDefault="004F5DEB" w:rsidP="004F5DEB">
    <w:pPr>
      <w:pStyle w:val="llb"/>
      <w:tabs>
        <w:tab w:val="clear" w:pos="4153"/>
        <w:tab w:val="clear" w:pos="8306"/>
        <w:tab w:val="center" w:pos="4253"/>
        <w:tab w:val="right" w:pos="8505"/>
      </w:tabs>
      <w:rPr>
        <w:rFonts w:asciiTheme="minorHAnsi" w:hAnsiTheme="minorHAnsi" w:cstheme="minorHAnsi"/>
      </w:rPr>
    </w:pPr>
    <w:r>
      <w:tab/>
    </w:r>
    <w:r w:rsidR="004F1AB4" w:rsidRPr="004F5DEB">
      <w:rPr>
        <w:rFonts w:asciiTheme="minorHAnsi" w:hAnsiTheme="minorHAnsi" w:cstheme="minorHAnsi"/>
      </w:rPr>
      <w:fldChar w:fldCharType="begin"/>
    </w:r>
    <w:r w:rsidRPr="004F5DEB">
      <w:rPr>
        <w:rFonts w:asciiTheme="minorHAnsi" w:hAnsiTheme="minorHAnsi" w:cstheme="minorHAnsi"/>
      </w:rPr>
      <w:instrText xml:space="preserve"> PAGE  \* Arabic  \* MERGEFORMAT </w:instrText>
    </w:r>
    <w:r w:rsidR="004F1AB4" w:rsidRPr="004F5DEB">
      <w:rPr>
        <w:rFonts w:asciiTheme="minorHAnsi" w:hAnsiTheme="minorHAnsi" w:cstheme="minorHAnsi"/>
      </w:rPr>
      <w:fldChar w:fldCharType="separate"/>
    </w:r>
    <w:r w:rsidR="00A85FC3">
      <w:rPr>
        <w:rFonts w:asciiTheme="minorHAnsi" w:hAnsiTheme="minorHAnsi" w:cstheme="minorHAnsi"/>
        <w:noProof/>
      </w:rPr>
      <w:t>1</w:t>
    </w:r>
    <w:r w:rsidR="004F1AB4" w:rsidRPr="004F5DEB"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t>/</w:t>
    </w:r>
    <w:r w:rsidR="00F716D4">
      <w:fldChar w:fldCharType="begin"/>
    </w:r>
    <w:r w:rsidR="00F716D4">
      <w:instrText xml:space="preserve"> NUMPAGES   \* MERGEFORMAT </w:instrText>
    </w:r>
    <w:r w:rsidR="00F716D4">
      <w:fldChar w:fldCharType="separate"/>
    </w:r>
    <w:r w:rsidR="00A85FC3" w:rsidRPr="00A85FC3">
      <w:rPr>
        <w:rFonts w:asciiTheme="minorHAnsi" w:hAnsiTheme="minorHAnsi" w:cstheme="minorHAnsi"/>
        <w:noProof/>
      </w:rPr>
      <w:t>1</w:t>
    </w:r>
    <w:r w:rsidR="00F716D4">
      <w:rPr>
        <w:rFonts w:asciiTheme="minorHAnsi" w:hAnsiTheme="minorHAnsi" w:cstheme="min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9E6BE" w14:textId="77777777" w:rsidR="00277A06" w:rsidRDefault="00277A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AA73E" w14:textId="77777777" w:rsidR="005F490F" w:rsidRDefault="005F490F">
      <w:r>
        <w:separator/>
      </w:r>
    </w:p>
  </w:footnote>
  <w:footnote w:type="continuationSeparator" w:id="0">
    <w:p w14:paraId="1D1AA73F" w14:textId="77777777" w:rsidR="005F490F" w:rsidRDefault="005F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57CE5" w14:textId="77777777" w:rsidR="00277A06" w:rsidRDefault="00277A0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AA742" w14:textId="0908577B" w:rsidR="005F490F" w:rsidRPr="00F862E8" w:rsidRDefault="005F490F" w:rsidP="00D74294">
    <w:pPr>
      <w:framePr w:hSpace="142" w:wrap="around" w:vAnchor="page" w:hAnchor="page" w:x="3684" w:y="541"/>
      <w:spacing w:before="120" w:after="120" w:line="360" w:lineRule="auto"/>
      <w:ind w:left="181"/>
      <w:rPr>
        <w:rFonts w:ascii="Arial" w:hAnsi="Arial" w:cs="Arial"/>
        <w:color w:val="000000"/>
        <w:sz w:val="16"/>
      </w:rPr>
    </w:pPr>
  </w:p>
  <w:p w14:paraId="1D1AA743" w14:textId="2FD98A6A" w:rsidR="005F490F" w:rsidRPr="00DD7CAD" w:rsidRDefault="009333DD" w:rsidP="00F31146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E213E8" wp14:editId="0E77A4A5">
          <wp:simplePos x="0" y="0"/>
          <wp:positionH relativeFrom="column">
            <wp:posOffset>7901</wp:posOffset>
          </wp:positionH>
          <wp:positionV relativeFrom="paragraph">
            <wp:posOffset>-145843</wp:posOffset>
          </wp:positionV>
          <wp:extent cx="1069340" cy="1050290"/>
          <wp:effectExtent l="0" t="0" r="0" b="0"/>
          <wp:wrapSquare wrapText="bothSides"/>
          <wp:docPr id="2" name="Picture 2" descr="https://intranet.exim.local/marketing/Arculati%20elemek/EXIM%20new%20logo%20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tranet.exim.local/marketing/Arculati%20elemek/EXIM%20new%20logo%20H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1146">
      <w:t>v2022-03-</w:t>
    </w:r>
    <w:r w:rsidR="00277A06">
      <w:t>xx</w:t>
    </w:r>
  </w:p>
  <w:p w14:paraId="1D1AA744" w14:textId="7FA26585" w:rsidR="005F490F" w:rsidRDefault="005F490F" w:rsidP="00D74294">
    <w:pPr>
      <w:jc w:val="both"/>
      <w:rPr>
        <w:color w:val="000000"/>
      </w:rPr>
    </w:pPr>
  </w:p>
  <w:p w14:paraId="1FCC68E2" w14:textId="0742B6B5" w:rsidR="00BC7E3E" w:rsidRDefault="009333DD" w:rsidP="009333DD">
    <w:pPr>
      <w:tabs>
        <w:tab w:val="left" w:pos="1775"/>
      </w:tabs>
      <w:jc w:val="both"/>
      <w:rPr>
        <w:color w:val="000000"/>
      </w:rPr>
    </w:pPr>
    <w:r>
      <w:rPr>
        <w:color w:val="000000"/>
      </w:rPr>
      <w:tab/>
    </w:r>
  </w:p>
  <w:p w14:paraId="615440D6" w14:textId="78483086" w:rsidR="00BC7E3E" w:rsidRDefault="00BC7E3E" w:rsidP="00D74294">
    <w:pPr>
      <w:jc w:val="both"/>
      <w:rPr>
        <w:color w:val="000000"/>
      </w:rPr>
    </w:pPr>
  </w:p>
  <w:p w14:paraId="047A7C45" w14:textId="5F5E6EB5" w:rsidR="00BC7E3E" w:rsidRDefault="00BC7E3E" w:rsidP="00D74294">
    <w:pPr>
      <w:jc w:val="both"/>
      <w:rPr>
        <w:color w:val="000000"/>
      </w:rPr>
    </w:pPr>
  </w:p>
  <w:p w14:paraId="44C9F9B5" w14:textId="137D7A6F" w:rsidR="00BC7E3E" w:rsidRDefault="00BC7E3E" w:rsidP="00D74294">
    <w:pPr>
      <w:jc w:val="both"/>
      <w:rPr>
        <w:color w:val="000000"/>
      </w:rPr>
    </w:pPr>
  </w:p>
  <w:p w14:paraId="1D1AA746" w14:textId="77777777" w:rsidR="005F490F" w:rsidRPr="00D74294" w:rsidRDefault="005F490F" w:rsidP="00D7429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8D20F" w14:textId="77777777" w:rsidR="00277A06" w:rsidRDefault="00277A0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88C4A1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C66BB"/>
    <w:multiLevelType w:val="multilevel"/>
    <w:tmpl w:val="CDB66FD8"/>
    <w:lvl w:ilvl="0">
      <w:start w:val="1"/>
      <w:numFmt w:val="upperRoman"/>
      <w:pStyle w:val="Cmsor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sz w:val="24"/>
      </w:rPr>
    </w:lvl>
    <w:lvl w:ilvl="2">
      <w:start w:val="1"/>
      <w:numFmt w:val="bullet"/>
      <w:pStyle w:val="Cmsor3"/>
      <w:lvlText w:val="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  <w:sz w:val="28"/>
      </w:r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0A97052A"/>
    <w:multiLevelType w:val="singleLevel"/>
    <w:tmpl w:val="AE266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ADD037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0A1735"/>
    <w:multiLevelType w:val="singleLevel"/>
    <w:tmpl w:val="0204B208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</w:abstractNum>
  <w:abstractNum w:abstractNumId="5" w15:restartNumberingAfterBreak="0">
    <w:nsid w:val="12F90E0F"/>
    <w:multiLevelType w:val="singleLevel"/>
    <w:tmpl w:val="65FE4A62"/>
    <w:lvl w:ilvl="0">
      <w:start w:val="1"/>
      <w:numFmt w:val="upperRoman"/>
      <w:lvlText w:val="%1."/>
      <w:lvlJc w:val="left"/>
      <w:pPr>
        <w:tabs>
          <w:tab w:val="num" w:pos="720"/>
        </w:tabs>
        <w:ind w:left="170" w:hanging="170"/>
      </w:pPr>
      <w:rPr>
        <w:rFonts w:asciiTheme="minorHAnsi" w:hAnsiTheme="minorHAnsi" w:cstheme="minorHAnsi" w:hint="default"/>
        <w:b/>
        <w:i w:val="0"/>
        <w:sz w:val="24"/>
        <w:szCs w:val="24"/>
      </w:rPr>
    </w:lvl>
  </w:abstractNum>
  <w:abstractNum w:abstractNumId="6" w15:restartNumberingAfterBreak="0">
    <w:nsid w:val="12FB4DC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2C3373"/>
    <w:multiLevelType w:val="singleLevel"/>
    <w:tmpl w:val="0204B208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</w:abstractNum>
  <w:abstractNum w:abstractNumId="8" w15:restartNumberingAfterBreak="0">
    <w:nsid w:val="155109B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CF4D12"/>
    <w:multiLevelType w:val="hybridMultilevel"/>
    <w:tmpl w:val="4A8C39DC"/>
    <w:lvl w:ilvl="0" w:tplc="4364D9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B00CD"/>
    <w:multiLevelType w:val="singleLevel"/>
    <w:tmpl w:val="6F742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9621F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134F34"/>
    <w:multiLevelType w:val="singleLevel"/>
    <w:tmpl w:val="AE266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3" w15:restartNumberingAfterBreak="0">
    <w:nsid w:val="46626F0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293269"/>
    <w:multiLevelType w:val="singleLevel"/>
    <w:tmpl w:val="9BF8EF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720471"/>
    <w:multiLevelType w:val="singleLevel"/>
    <w:tmpl w:val="AE266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6" w15:restartNumberingAfterBreak="0">
    <w:nsid w:val="534965E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6B14EC"/>
    <w:multiLevelType w:val="singleLevel"/>
    <w:tmpl w:val="AE266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8" w15:restartNumberingAfterBreak="0">
    <w:nsid w:val="61FB28C6"/>
    <w:multiLevelType w:val="singleLevel"/>
    <w:tmpl w:val="AE266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9" w15:restartNumberingAfterBreak="0">
    <w:nsid w:val="632710D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3D1A6F"/>
    <w:multiLevelType w:val="singleLevel"/>
    <w:tmpl w:val="AE266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1" w15:restartNumberingAfterBreak="0">
    <w:nsid w:val="6C0C5CF8"/>
    <w:multiLevelType w:val="singleLevel"/>
    <w:tmpl w:val="34947BC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2" w15:restartNumberingAfterBreak="0">
    <w:nsid w:val="6C507FAE"/>
    <w:multiLevelType w:val="singleLevel"/>
    <w:tmpl w:val="34947BC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3" w15:restartNumberingAfterBreak="0">
    <w:nsid w:val="6E7F6069"/>
    <w:multiLevelType w:val="singleLevel"/>
    <w:tmpl w:val="6F742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77B6BF8"/>
    <w:multiLevelType w:val="singleLevel"/>
    <w:tmpl w:val="34947BC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5" w15:restartNumberingAfterBreak="0">
    <w:nsid w:val="7DF86CA2"/>
    <w:multiLevelType w:val="singleLevel"/>
    <w:tmpl w:val="AE266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6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25"/>
  </w:num>
  <w:num w:numId="10">
    <w:abstractNumId w:val="12"/>
  </w:num>
  <w:num w:numId="11">
    <w:abstractNumId w:val="15"/>
  </w:num>
  <w:num w:numId="12">
    <w:abstractNumId w:val="4"/>
  </w:num>
  <w:num w:numId="13">
    <w:abstractNumId w:val="7"/>
  </w:num>
  <w:num w:numId="14">
    <w:abstractNumId w:val="2"/>
  </w:num>
  <w:num w:numId="15">
    <w:abstractNumId w:val="17"/>
  </w:num>
  <w:num w:numId="16">
    <w:abstractNumId w:val="20"/>
  </w:num>
  <w:num w:numId="17">
    <w:abstractNumId w:val="18"/>
  </w:num>
  <w:num w:numId="18">
    <w:abstractNumId w:val="22"/>
  </w:num>
  <w:num w:numId="19">
    <w:abstractNumId w:val="10"/>
  </w:num>
  <w:num w:numId="20">
    <w:abstractNumId w:val="21"/>
  </w:num>
  <w:num w:numId="21">
    <w:abstractNumId w:val="23"/>
  </w:num>
  <w:num w:numId="22">
    <w:abstractNumId w:val="24"/>
  </w:num>
  <w:num w:numId="23">
    <w:abstractNumId w:val="19"/>
  </w:num>
  <w:num w:numId="24">
    <w:abstractNumId w:val="0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D0"/>
    <w:rsid w:val="00064FB9"/>
    <w:rsid w:val="000A0A2D"/>
    <w:rsid w:val="001C20EC"/>
    <w:rsid w:val="00203586"/>
    <w:rsid w:val="00213C57"/>
    <w:rsid w:val="0024138A"/>
    <w:rsid w:val="00277A06"/>
    <w:rsid w:val="00320076"/>
    <w:rsid w:val="0032498D"/>
    <w:rsid w:val="004460B4"/>
    <w:rsid w:val="004E09C9"/>
    <w:rsid w:val="004F1AB4"/>
    <w:rsid w:val="004F5DEB"/>
    <w:rsid w:val="00537E51"/>
    <w:rsid w:val="0059155A"/>
    <w:rsid w:val="005D3F86"/>
    <w:rsid w:val="005F490F"/>
    <w:rsid w:val="00656EA3"/>
    <w:rsid w:val="00701BED"/>
    <w:rsid w:val="007779F1"/>
    <w:rsid w:val="007B2646"/>
    <w:rsid w:val="007C1CB6"/>
    <w:rsid w:val="007F2E27"/>
    <w:rsid w:val="00905D1D"/>
    <w:rsid w:val="009333DD"/>
    <w:rsid w:val="009517B9"/>
    <w:rsid w:val="009E1E76"/>
    <w:rsid w:val="00A12BFD"/>
    <w:rsid w:val="00A85FC3"/>
    <w:rsid w:val="00AF0082"/>
    <w:rsid w:val="00BA5999"/>
    <w:rsid w:val="00BC7E3E"/>
    <w:rsid w:val="00BD3DC7"/>
    <w:rsid w:val="00C324D0"/>
    <w:rsid w:val="00CA640D"/>
    <w:rsid w:val="00CE5F1A"/>
    <w:rsid w:val="00D24C31"/>
    <w:rsid w:val="00D70804"/>
    <w:rsid w:val="00D74294"/>
    <w:rsid w:val="00E53D87"/>
    <w:rsid w:val="00F11F57"/>
    <w:rsid w:val="00F21C57"/>
    <w:rsid w:val="00F31146"/>
    <w:rsid w:val="00F7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1AA71F"/>
  <w15:docId w15:val="{F46AB9F6-73C2-4CE8-9A33-D8CC82B5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64FB9"/>
  </w:style>
  <w:style w:type="paragraph" w:styleId="Cmsor1">
    <w:name w:val="heading 1"/>
    <w:basedOn w:val="Norml"/>
    <w:next w:val="Norml"/>
    <w:qFormat/>
    <w:rsid w:val="00064FB9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064FB9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064FB9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064FB9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Cmsor5">
    <w:name w:val="heading 5"/>
    <w:basedOn w:val="Norml"/>
    <w:next w:val="Norml"/>
    <w:qFormat/>
    <w:rsid w:val="00064FB9"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Cmsor6">
    <w:name w:val="heading 6"/>
    <w:basedOn w:val="Norml"/>
    <w:next w:val="Norml"/>
    <w:qFormat/>
    <w:rsid w:val="00064FB9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Cmsor7">
    <w:name w:val="heading 7"/>
    <w:basedOn w:val="Norml"/>
    <w:next w:val="Norml"/>
    <w:qFormat/>
    <w:rsid w:val="00064FB9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064FB9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064FB9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064FB9"/>
    <w:pPr>
      <w:tabs>
        <w:tab w:val="center" w:pos="4153"/>
        <w:tab w:val="right" w:pos="8306"/>
      </w:tabs>
    </w:pPr>
  </w:style>
  <w:style w:type="paragraph" w:styleId="llb">
    <w:name w:val="footer"/>
    <w:basedOn w:val="Norml"/>
    <w:semiHidden/>
    <w:rsid w:val="00064FB9"/>
    <w:pPr>
      <w:tabs>
        <w:tab w:val="center" w:pos="4153"/>
        <w:tab w:val="right" w:pos="8306"/>
      </w:tabs>
    </w:pPr>
  </w:style>
  <w:style w:type="paragraph" w:styleId="Felsorols">
    <w:name w:val="List Bullet"/>
    <w:basedOn w:val="Norml"/>
    <w:autoRedefine/>
    <w:semiHidden/>
    <w:rsid w:val="00064FB9"/>
    <w:pPr>
      <w:numPr>
        <w:numId w:val="24"/>
      </w:numPr>
    </w:pPr>
    <w:rPr>
      <w:rFonts w:ascii="Arial" w:hAnsi="Arial"/>
      <w:lang w:val="en-AU" w:eastAsia="en-US"/>
    </w:rPr>
  </w:style>
  <w:style w:type="paragraph" w:styleId="Listaszerbekezds">
    <w:name w:val="List Paragraph"/>
    <w:basedOn w:val="Norml"/>
    <w:uiPriority w:val="34"/>
    <w:qFormat/>
    <w:rsid w:val="00AF0082"/>
    <w:pPr>
      <w:ind w:left="708"/>
    </w:pPr>
  </w:style>
  <w:style w:type="character" w:customStyle="1" w:styleId="fontstyle01">
    <w:name w:val="fontstyle01"/>
    <w:basedOn w:val="Bekezdsalapbettpusa"/>
    <w:rsid w:val="00BC7E3E"/>
    <w:rPr>
      <w:rFonts w:ascii="Hu-AvantGardeITCbyBTMd" w:hAnsi="Hu-AvantGardeITCbyBTMd" w:hint="default"/>
      <w:b w:val="0"/>
      <w:bCs w:val="0"/>
      <w:i w:val="0"/>
      <w:iCs w:val="0"/>
      <w:color w:val="A0BAD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AAAF28C90ACAF44B3498BFAEF49A933" ma:contentTypeVersion="29" ma:contentTypeDescription="Új dokumentum létrehozása." ma:contentTypeScope="" ma:versionID="5fa97d3fc9dacaf569f35fb82ab16165">
  <xsd:schema xmlns:xsd="http://www.w3.org/2001/XMLSchema" xmlns:xs="http://www.w3.org/2001/XMLSchema" xmlns:p="http://schemas.microsoft.com/office/2006/metadata/properties" xmlns:ns2="1be47494-e43d-4fb9-9aaf-709c91089b49" xmlns:ns3="92919375-b1ae-49c1-881a-4422dac2dbfd" targetNamespace="http://schemas.microsoft.com/office/2006/metadata/properties" ma:root="true" ma:fieldsID="75ded0651178550ccc815ab980172700" ns2:_="" ns3:_="">
    <xsd:import namespace="1be47494-e43d-4fb9-9aaf-709c91089b49"/>
    <xsd:import namespace="92919375-b1ae-49c1-881a-4422dac2dbfd"/>
    <xsd:element name="properties">
      <xsd:complexType>
        <xsd:sequence>
          <xsd:element name="documentManagement">
            <xsd:complexType>
              <xsd:all>
                <xsd:element ref="ns2:Nyelv"/>
                <xsd:element ref="ns2:Dokumentum_x0020_t_x00ed_pus" minOccurs="0"/>
                <xsd:element ref="ns2:Term_x00e9_k" minOccurs="0"/>
                <xsd:element ref="ns3:Hatályba_x0020_lépés_x0020_dátuma"/>
                <xsd:element ref="ns3:Visszavonás_x0020_dátuma" minOccurs="0"/>
                <xsd:element ref="ns2:Arch_x00ed_v" minOccurs="0"/>
                <xsd:element ref="ns2:Term_x00e9_k_x003a_Term_x00e9_kk_x00f3_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47494-e43d-4fb9-9aaf-709c91089b49" elementFormDefault="qualified">
    <xsd:import namespace="http://schemas.microsoft.com/office/2006/documentManagement/types"/>
    <xsd:import namespace="http://schemas.microsoft.com/office/infopath/2007/PartnerControls"/>
    <xsd:element name="Nyelv" ma:index="2" ma:displayName="Nyelv" ma:default="Magyar" ma:format="Dropdown" ma:internalName="Nyelv">
      <xsd:simpleType>
        <xsd:restriction base="dms:Choice">
          <xsd:enumeration value="Magyar"/>
          <xsd:enumeration value="Angol"/>
          <xsd:enumeration value="Német"/>
          <xsd:enumeration value="Orosz"/>
        </xsd:restriction>
      </xsd:simpleType>
    </xsd:element>
    <xsd:element name="Dokumentum_x0020_t_x00ed_pus" ma:index="3" nillable="true" ma:displayName="Dokumentum típus" ma:list="{e72ae86b-213c-4ba3-8a1c-75a02e28b144}" ma:internalName="Dokumentum_x0020_t_x00ed_pus" ma:readOnly="false" ma:showField="Title" ma:web="97c3f5d1-e94d-4389-ab09-1c7439ba1e44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rm_x00e9_k" ma:index="4" nillable="true" ma:displayName="Termék" ma:list="{343dda35-57ab-4e0a-abd6-1dcf354b3132}" ma:internalName="Term_x00e9_k" ma:showField="Term_x00e9_kn_x00e9_v" ma:web="97c3f5d1-e94d-4389-ab09-1c7439ba1e44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_x00ed_v" ma:index="7" nillable="true" ma:displayName="Archív" ma:default="0" ma:internalName="Arch_x00ed_v">
      <xsd:simpleType>
        <xsd:restriction base="dms:Boolean"/>
      </xsd:simpleType>
    </xsd:element>
    <xsd:element name="Term_x00e9_k_x003a_Term_x00e9_kk_x00f3_d" ma:index="10" nillable="true" ma:displayName="Termék:Termékkód" ma:list="{343dda35-57ab-4e0a-abd6-1dcf354b3132}" ma:internalName="Term_x00e9_k_x003a_Term_x00e9_kk_x00f3_d" ma:readOnly="true" ma:showField="Term_x00e9_kk_x00f3_d" ma:web="97c3f5d1-e94d-4389-ab09-1c7439ba1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19375-b1ae-49c1-881a-4422dac2dbfd" elementFormDefault="qualified">
    <xsd:import namespace="http://schemas.microsoft.com/office/2006/documentManagement/types"/>
    <xsd:import namespace="http://schemas.microsoft.com/office/infopath/2007/PartnerControls"/>
    <xsd:element name="Hatályba_x0020_lépés_x0020_dátuma" ma:index="5" ma:displayName="Hatályba lépés dátuma" ma:description="" ma:format="DateOnly" ma:internalName="Hat_x00e1_lyba_x0020_l_x00e9_p_x00e9_s_x0020_d_x00e1_tuma">
      <xsd:simpleType>
        <xsd:restriction base="dms:DateTime"/>
      </xsd:simpleType>
    </xsd:element>
    <xsd:element name="Visszavonás_x0020_dátuma" ma:index="6" nillable="true" ma:displayName="Visszavonás dátuma" ma:description="" ma:format="DateOnly" ma:internalName="Visszavon_x00e1_s_x0020_d_x00e1_tum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artalomtípus"/>
        <xsd:element ref="dc:title" minOccurs="0" maxOccurs="1" ma:index="1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um_x0020_t_x00ed_pus xmlns="1be47494-e43d-4fb9-9aaf-709c91089b49">
      <Value>9</Value>
    </Dokumentum_x0020_t_x00ed_pus>
    <Nyelv xmlns="1be47494-e43d-4fb9-9aaf-709c91089b49">Magyar</Nyelv>
    <Term_x00e9_k xmlns="1be47494-e43d-4fb9-9aaf-709c91089b49">
      <Value>1</Value>
      <Value>2</Value>
      <Value>3</Value>
      <Value>4</Value>
      <Value>12</Value>
      <Value>13</Value>
    </Term_x00e9_k>
    <Arch_x00ed_v xmlns="1be47494-e43d-4fb9-9aaf-709c91089b49">false</Arch_x00ed_v>
    <Hatályba_x0020_lépés_x0020_dátuma xmlns="92919375-b1ae-49c1-881a-4422dac2dbfd">2022-03-07T23:00:00+00:00</Hatályba_x0020_lépés_x0020_dátuma>
    <Visszavonás_x0020_dátuma xmlns="92919375-b1ae-49c1-881a-4422dac2db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5BA56-2EF1-4F5D-BCE0-DA3E34631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47494-e43d-4fb9-9aaf-709c91089b49"/>
    <ds:schemaRef ds:uri="92919375-b1ae-49c1-881a-4422dac2d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0F391-0D34-4EE4-8A95-6E8453AAAA19}">
  <ds:schemaRefs>
    <ds:schemaRef ds:uri="92919375-b1ae-49c1-881a-4422dac2dbfd"/>
    <ds:schemaRef ds:uri="http://schemas.microsoft.com/office/2006/documentManagement/types"/>
    <ds:schemaRef ds:uri="1be47494-e43d-4fb9-9aaf-709c91089b49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CEFAA4-4F49-466F-8874-6B7772F661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CD3F3D-05A4-4872-89AF-CE6FFEA9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Export-Import Bank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Pintér Orsolya</dc:creator>
  <cp:lastModifiedBy>Gyetvainé Horváth Mária</cp:lastModifiedBy>
  <cp:revision>2</cp:revision>
  <dcterms:created xsi:type="dcterms:W3CDTF">2022-03-08T15:45:00Z</dcterms:created>
  <dcterms:modified xsi:type="dcterms:W3CDTF">2022-03-08T15:45:00Z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0x0101008AAAF28C90ACAF44B3498BFAEF49A933</vt:lpwstr>
  </property>
  <property fmtid="{D5CDD505-2E9C-101B-9397-08002B2CF9AE}" pid="3" name="Nyelv">
    <vt:lpwstr>Magyar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